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8E" w:rsidRDefault="00CF6A8E">
      <w:bookmarkStart w:id="0" w:name="_GoBack"/>
      <w:bookmarkEnd w:id="0"/>
      <w:r>
        <w:t xml:space="preserve">                                                                                                                                   </w:t>
      </w:r>
    </w:p>
    <w:p w:rsidR="00CF6A8E" w:rsidRDefault="00B417CA">
      <w:pPr>
        <w:ind w:left="-142" w:firstLine="142"/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108585</wp:posOffset>
            </wp:positionV>
            <wp:extent cx="1485900" cy="9144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855" w:rsidRDefault="00F30855">
      <w:pPr>
        <w:tabs>
          <w:tab w:val="center" w:pos="4890"/>
          <w:tab w:val="right" w:pos="9781"/>
        </w:tabs>
        <w:jc w:val="center"/>
        <w:rPr>
          <w:rFonts w:ascii="Monotype Corsiva" w:hAnsi="Monotype Corsiva"/>
          <w:sz w:val="52"/>
          <w:szCs w:val="52"/>
        </w:rPr>
      </w:pPr>
    </w:p>
    <w:p w:rsidR="00CF6A8E" w:rsidRDefault="00CF6A8E">
      <w:pPr>
        <w:tabs>
          <w:tab w:val="center" w:pos="4890"/>
          <w:tab w:val="right" w:pos="9781"/>
        </w:tabs>
        <w:jc w:val="center"/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5 Mars</w:t>
      </w:r>
      <w:r>
        <w:rPr>
          <w:rFonts w:ascii="Monotype Corsiva" w:hAnsi="Monotype Corsiva"/>
          <w:i/>
          <w:sz w:val="52"/>
          <w:szCs w:val="52"/>
        </w:rPr>
        <w:t xml:space="preserve"> 2017</w:t>
      </w:r>
    </w:p>
    <w:p w:rsidR="00CF6A8E" w:rsidRDefault="00CF6A8E">
      <w:pPr>
        <w:pStyle w:val="Date"/>
        <w:jc w:val="center"/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>CONCOURS 3D</w:t>
      </w:r>
    </w:p>
    <w:p w:rsidR="00CF6A8E" w:rsidRDefault="00CF6A8E"/>
    <w:p w:rsidR="00CF6A8E" w:rsidRDefault="00CF6A8E"/>
    <w:p w:rsidR="007C75D6" w:rsidRDefault="007C75D6" w:rsidP="001A320C">
      <w:pPr>
        <w:pStyle w:val="Titre3"/>
        <w:rPr>
          <w:szCs w:val="24"/>
        </w:rPr>
      </w:pPr>
    </w:p>
    <w:p w:rsidR="007C75D6" w:rsidRDefault="007C75D6" w:rsidP="001A320C">
      <w:pPr>
        <w:pStyle w:val="Titre3"/>
        <w:rPr>
          <w:szCs w:val="24"/>
        </w:rPr>
      </w:pPr>
    </w:p>
    <w:p w:rsidR="00CF6A8E" w:rsidRPr="007C75D6" w:rsidRDefault="00CF6A8E" w:rsidP="001A320C">
      <w:pPr>
        <w:pStyle w:val="Titre3"/>
        <w:rPr>
          <w:szCs w:val="24"/>
        </w:rPr>
      </w:pPr>
      <w:r w:rsidRPr="007C75D6">
        <w:rPr>
          <w:szCs w:val="24"/>
        </w:rPr>
        <w:t xml:space="preserve">L’arc club Dunois est heureux de vous inviter à son concours de </w:t>
      </w:r>
      <w:r w:rsidR="001A320C" w:rsidRPr="007C75D6">
        <w:rPr>
          <w:szCs w:val="24"/>
        </w:rPr>
        <w:t>TIR</w:t>
      </w:r>
      <w:r w:rsidRPr="007C75D6">
        <w:rPr>
          <w:szCs w:val="24"/>
        </w:rPr>
        <w:t xml:space="preserve"> 3D</w:t>
      </w:r>
    </w:p>
    <w:p w:rsidR="00CF6A8E" w:rsidRPr="007C75D6" w:rsidRDefault="00CF6A8E" w:rsidP="001A320C">
      <w:pPr>
        <w:pStyle w:val="Titre6"/>
        <w:rPr>
          <w:szCs w:val="24"/>
        </w:rPr>
      </w:pPr>
      <w:r w:rsidRPr="007C75D6">
        <w:rPr>
          <w:szCs w:val="24"/>
        </w:rPr>
        <w:t>Sélectif pour les championnats de France 2017</w:t>
      </w:r>
    </w:p>
    <w:p w:rsidR="00CF6A8E" w:rsidRPr="007C75D6" w:rsidRDefault="000B5EED" w:rsidP="001A320C">
      <w:pPr>
        <w:jc w:val="center"/>
        <w:rPr>
          <w:rFonts w:ascii="Garamond" w:hAnsi="Garamond"/>
          <w:sz w:val="24"/>
          <w:szCs w:val="24"/>
        </w:rPr>
      </w:pPr>
      <w:r w:rsidRPr="007C75D6">
        <w:rPr>
          <w:rFonts w:ascii="Garamond" w:hAnsi="Garamond"/>
          <w:sz w:val="24"/>
          <w:szCs w:val="24"/>
        </w:rPr>
        <w:t>Championnat départemental  28</w:t>
      </w:r>
    </w:p>
    <w:p w:rsidR="000B5EED" w:rsidRPr="007C75D6" w:rsidRDefault="000B5EED" w:rsidP="000B5EED">
      <w:pPr>
        <w:rPr>
          <w:rFonts w:ascii="Garamond" w:hAnsi="Garamond"/>
          <w:sz w:val="24"/>
          <w:szCs w:val="24"/>
        </w:rPr>
      </w:pPr>
    </w:p>
    <w:p w:rsidR="00CF6A8E" w:rsidRPr="007C75D6" w:rsidRDefault="001A320C">
      <w:pPr>
        <w:jc w:val="center"/>
        <w:rPr>
          <w:b/>
          <w:sz w:val="24"/>
          <w:szCs w:val="24"/>
        </w:rPr>
      </w:pPr>
      <w:r w:rsidRPr="007C75D6">
        <w:rPr>
          <w:b/>
          <w:sz w:val="24"/>
          <w:szCs w:val="24"/>
        </w:rPr>
        <w:t>Au</w:t>
      </w:r>
      <w:r w:rsidR="00CF6A8E" w:rsidRPr="007C75D6">
        <w:rPr>
          <w:b/>
          <w:sz w:val="24"/>
          <w:szCs w:val="24"/>
        </w:rPr>
        <w:t xml:space="preserve"> château de Montigny le </w:t>
      </w:r>
      <w:proofErr w:type="spellStart"/>
      <w:r w:rsidR="00CF6A8E" w:rsidRPr="007C75D6">
        <w:rPr>
          <w:b/>
          <w:sz w:val="24"/>
          <w:szCs w:val="24"/>
        </w:rPr>
        <w:t>Gannelon</w:t>
      </w:r>
      <w:proofErr w:type="spellEnd"/>
      <w:r w:rsidR="00CF6A8E" w:rsidRPr="007C75D6">
        <w:rPr>
          <w:b/>
          <w:sz w:val="24"/>
          <w:szCs w:val="24"/>
        </w:rPr>
        <w:t xml:space="preserve"> 28220</w:t>
      </w:r>
    </w:p>
    <w:p w:rsidR="00CF6A8E" w:rsidRPr="007C75D6" w:rsidRDefault="00CF6A8E">
      <w:pPr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7C75D6" w:rsidRDefault="007C75D6">
      <w:pPr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7C75D6" w:rsidRPr="007C75D6" w:rsidRDefault="007C75D6">
      <w:pPr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CF6A8E" w:rsidRPr="007C75D6" w:rsidRDefault="00CF6A8E">
      <w:pPr>
        <w:pStyle w:val="Corpsdetexte"/>
        <w:rPr>
          <w:b/>
          <w:color w:val="FF0000"/>
          <w:sz w:val="24"/>
          <w:szCs w:val="24"/>
        </w:rPr>
      </w:pPr>
      <w:r w:rsidRPr="007C75D6">
        <w:rPr>
          <w:sz w:val="24"/>
          <w:szCs w:val="24"/>
        </w:rPr>
        <w:t>Parcours 1</w:t>
      </w:r>
      <w:r w:rsidR="001A320C" w:rsidRPr="007C75D6">
        <w:rPr>
          <w:sz w:val="24"/>
          <w:szCs w:val="24"/>
        </w:rPr>
        <w:t xml:space="preserve"> x</w:t>
      </w:r>
      <w:r w:rsidRPr="007C75D6">
        <w:rPr>
          <w:sz w:val="24"/>
          <w:szCs w:val="24"/>
        </w:rPr>
        <w:t xml:space="preserve"> 24 cibles</w:t>
      </w:r>
      <w:bookmarkStart w:id="1" w:name="_Hlt142566597"/>
      <w:bookmarkEnd w:id="1"/>
      <w:r w:rsidR="00A330C7" w:rsidRPr="007C75D6">
        <w:rPr>
          <w:sz w:val="24"/>
          <w:szCs w:val="24"/>
        </w:rPr>
        <w:t xml:space="preserve"> </w:t>
      </w:r>
      <w:r w:rsidR="00A330C7" w:rsidRPr="007C75D6">
        <w:rPr>
          <w:b/>
          <w:color w:val="FF0000"/>
          <w:sz w:val="24"/>
          <w:szCs w:val="24"/>
        </w:rPr>
        <w:t>(Limité à 144 archers)</w:t>
      </w:r>
    </w:p>
    <w:p w:rsidR="00CF6A8E" w:rsidRPr="007C75D6" w:rsidRDefault="00CF6A8E">
      <w:pPr>
        <w:pStyle w:val="Titre2"/>
        <w:rPr>
          <w:szCs w:val="24"/>
        </w:rPr>
      </w:pPr>
      <w:r w:rsidRPr="007C75D6">
        <w:rPr>
          <w:szCs w:val="24"/>
        </w:rPr>
        <w:t>Arbitrage : Laetitia TREHOREL  - Jean Luc COUDRAY</w:t>
      </w:r>
    </w:p>
    <w:p w:rsidR="00CF6A8E" w:rsidRPr="007C75D6" w:rsidRDefault="00CF6A8E">
      <w:pPr>
        <w:rPr>
          <w:rFonts w:ascii="Garamond" w:hAnsi="Garamond"/>
          <w:sz w:val="24"/>
          <w:szCs w:val="24"/>
        </w:rPr>
      </w:pPr>
    </w:p>
    <w:p w:rsidR="00CF6A8E" w:rsidRPr="007C75D6" w:rsidRDefault="00CF6A8E">
      <w:pPr>
        <w:pStyle w:val="Liste"/>
        <w:rPr>
          <w:sz w:val="24"/>
          <w:szCs w:val="24"/>
        </w:rPr>
      </w:pPr>
      <w:r w:rsidRPr="007C75D6">
        <w:rPr>
          <w:sz w:val="24"/>
          <w:szCs w:val="24"/>
        </w:rPr>
        <w:t xml:space="preserve">Ouverture du Greffe à </w:t>
      </w:r>
      <w:r w:rsidRPr="007C75D6">
        <w:rPr>
          <w:b/>
          <w:color w:val="FF0000"/>
          <w:sz w:val="24"/>
          <w:szCs w:val="24"/>
        </w:rPr>
        <w:t>8h30</w:t>
      </w:r>
      <w:r w:rsidRPr="007C75D6">
        <w:rPr>
          <w:b/>
          <w:color w:val="FF0000"/>
          <w:sz w:val="24"/>
          <w:szCs w:val="24"/>
        </w:rPr>
        <w:tab/>
      </w:r>
      <w:r w:rsidRPr="007C75D6">
        <w:rPr>
          <w:sz w:val="24"/>
          <w:szCs w:val="24"/>
        </w:rPr>
        <w:t>(1 café offert)</w:t>
      </w:r>
    </w:p>
    <w:p w:rsidR="00CF6A8E" w:rsidRPr="007C75D6" w:rsidRDefault="00CF6A8E">
      <w:pPr>
        <w:pStyle w:val="Liste"/>
        <w:rPr>
          <w:b/>
          <w:color w:val="FF0000"/>
          <w:sz w:val="24"/>
          <w:szCs w:val="24"/>
        </w:rPr>
      </w:pPr>
      <w:r w:rsidRPr="007C75D6">
        <w:rPr>
          <w:sz w:val="24"/>
          <w:szCs w:val="24"/>
        </w:rPr>
        <w:t xml:space="preserve">Fermeture du Greffe à </w:t>
      </w:r>
      <w:r w:rsidRPr="007C75D6">
        <w:rPr>
          <w:b/>
          <w:color w:val="FF0000"/>
          <w:sz w:val="24"/>
          <w:szCs w:val="24"/>
        </w:rPr>
        <w:t>9h00</w:t>
      </w:r>
    </w:p>
    <w:p w:rsidR="00CF6A8E" w:rsidRPr="007C75D6" w:rsidRDefault="00CF6A8E">
      <w:pPr>
        <w:pStyle w:val="Liste"/>
        <w:rPr>
          <w:b/>
          <w:color w:val="FF0000"/>
          <w:sz w:val="24"/>
          <w:szCs w:val="24"/>
        </w:rPr>
      </w:pPr>
    </w:p>
    <w:p w:rsidR="00CF6A8E" w:rsidRPr="007C75D6" w:rsidRDefault="00CF6A8E">
      <w:pPr>
        <w:pStyle w:val="Liste"/>
        <w:jc w:val="center"/>
        <w:rPr>
          <w:sz w:val="24"/>
          <w:szCs w:val="24"/>
          <w:u w:val="single"/>
        </w:rPr>
      </w:pPr>
      <w:r w:rsidRPr="007C75D6">
        <w:rPr>
          <w:b/>
          <w:color w:val="FF0000"/>
          <w:sz w:val="24"/>
          <w:szCs w:val="24"/>
          <w:u w:val="single"/>
        </w:rPr>
        <w:t>Début des tir</w:t>
      </w:r>
      <w:r w:rsidR="001A320C" w:rsidRPr="007C75D6">
        <w:rPr>
          <w:b/>
          <w:color w:val="FF0000"/>
          <w:sz w:val="24"/>
          <w:szCs w:val="24"/>
          <w:u w:val="single"/>
        </w:rPr>
        <w:t>s</w:t>
      </w:r>
      <w:r w:rsidRPr="007C75D6">
        <w:rPr>
          <w:b/>
          <w:color w:val="FF0000"/>
          <w:sz w:val="24"/>
          <w:szCs w:val="24"/>
          <w:u w:val="single"/>
        </w:rPr>
        <w:t xml:space="preserve"> 9h30 – départ posté</w:t>
      </w:r>
    </w:p>
    <w:p w:rsidR="00CF6A8E" w:rsidRPr="007C75D6" w:rsidRDefault="00CF6A8E">
      <w:pPr>
        <w:pStyle w:val="Liste"/>
        <w:rPr>
          <w:sz w:val="24"/>
          <w:szCs w:val="24"/>
        </w:rPr>
      </w:pPr>
    </w:p>
    <w:p w:rsidR="00CF6A8E" w:rsidRPr="007C75D6" w:rsidRDefault="00CF6A8E">
      <w:pPr>
        <w:pStyle w:val="Liste"/>
        <w:rPr>
          <w:sz w:val="24"/>
          <w:szCs w:val="24"/>
          <w:u w:val="single"/>
        </w:rPr>
      </w:pPr>
      <w:r w:rsidRPr="007C75D6">
        <w:rPr>
          <w:sz w:val="24"/>
          <w:szCs w:val="24"/>
          <w:u w:val="single"/>
        </w:rPr>
        <w:t>Licence FFTA 2017</w:t>
      </w:r>
      <w:r w:rsidR="007C75D6" w:rsidRPr="007C75D6">
        <w:rPr>
          <w:sz w:val="24"/>
          <w:szCs w:val="24"/>
          <w:u w:val="single"/>
        </w:rPr>
        <w:t xml:space="preserve"> et certificat médical exigés.</w:t>
      </w:r>
      <w:r w:rsidRPr="007C75D6">
        <w:rPr>
          <w:sz w:val="24"/>
          <w:szCs w:val="24"/>
          <w:u w:val="single"/>
        </w:rPr>
        <w:t xml:space="preserve"> </w:t>
      </w:r>
    </w:p>
    <w:p w:rsidR="00CF6A8E" w:rsidRPr="007C75D6" w:rsidRDefault="00CF6A8E">
      <w:pPr>
        <w:pStyle w:val="Liste"/>
        <w:rPr>
          <w:sz w:val="24"/>
          <w:szCs w:val="24"/>
        </w:rPr>
      </w:pPr>
    </w:p>
    <w:p w:rsidR="00CF6A8E" w:rsidRPr="007C75D6" w:rsidRDefault="00CF6A8E">
      <w:pPr>
        <w:pStyle w:val="Liste"/>
        <w:rPr>
          <w:sz w:val="24"/>
          <w:szCs w:val="24"/>
        </w:rPr>
      </w:pPr>
    </w:p>
    <w:p w:rsidR="00CF6A8E" w:rsidRPr="007C75D6" w:rsidRDefault="00CF6A8E">
      <w:pPr>
        <w:pStyle w:val="Corpsdetexte"/>
        <w:rPr>
          <w:sz w:val="24"/>
          <w:szCs w:val="24"/>
        </w:rPr>
      </w:pPr>
      <w:r w:rsidRPr="007C75D6">
        <w:rPr>
          <w:sz w:val="24"/>
          <w:szCs w:val="24"/>
        </w:rPr>
        <w:t xml:space="preserve">Récompenses à </w:t>
      </w:r>
      <w:r w:rsidRPr="007C75D6">
        <w:rPr>
          <w:sz w:val="24"/>
          <w:szCs w:val="24"/>
          <w:u w:val="single"/>
        </w:rPr>
        <w:t>14h00</w:t>
      </w:r>
      <w:r w:rsidRPr="007C75D6">
        <w:rPr>
          <w:sz w:val="24"/>
          <w:szCs w:val="24"/>
        </w:rPr>
        <w:t xml:space="preserve"> aux trois premiers de chaque catégorie.</w:t>
      </w:r>
    </w:p>
    <w:p w:rsidR="00CF6A8E" w:rsidRPr="007C75D6" w:rsidRDefault="00CF6A8E">
      <w:pPr>
        <w:pStyle w:val="Liste"/>
        <w:rPr>
          <w:sz w:val="24"/>
          <w:szCs w:val="24"/>
        </w:rPr>
      </w:pPr>
      <w:r w:rsidRPr="007C75D6">
        <w:rPr>
          <w:rFonts w:ascii="Garamond" w:hAnsi="Garamond"/>
          <w:b/>
          <w:sz w:val="24"/>
          <w:szCs w:val="24"/>
        </w:rPr>
        <w:t xml:space="preserve">REPAS </w:t>
      </w:r>
      <w:r w:rsidRPr="007C75D6">
        <w:rPr>
          <w:rFonts w:ascii="Garamond" w:hAnsi="Garamond"/>
          <w:i/>
          <w:sz w:val="24"/>
          <w:szCs w:val="24"/>
        </w:rPr>
        <w:t xml:space="preserve">(à réserver </w:t>
      </w:r>
      <w:r w:rsidR="001A320C" w:rsidRPr="007C75D6">
        <w:rPr>
          <w:rFonts w:ascii="Garamond" w:hAnsi="Garamond"/>
          <w:i/>
          <w:sz w:val="24"/>
          <w:szCs w:val="24"/>
        </w:rPr>
        <w:t xml:space="preserve">et régler </w:t>
      </w:r>
      <w:r w:rsidRPr="007C75D6">
        <w:rPr>
          <w:rFonts w:ascii="Garamond" w:hAnsi="Garamond"/>
          <w:i/>
          <w:sz w:val="24"/>
          <w:szCs w:val="24"/>
        </w:rPr>
        <w:t>à l’inscription)</w:t>
      </w:r>
      <w:r w:rsidRPr="007C75D6">
        <w:rPr>
          <w:rFonts w:ascii="Garamond" w:hAnsi="Garamond"/>
          <w:b/>
          <w:sz w:val="24"/>
          <w:szCs w:val="24"/>
        </w:rPr>
        <w:t xml:space="preserve"> </w:t>
      </w:r>
      <w:r w:rsidRPr="007C75D6">
        <w:rPr>
          <w:rFonts w:ascii="Garamond" w:hAnsi="Garamond"/>
          <w:b/>
          <w:color w:val="000000"/>
          <w:sz w:val="24"/>
          <w:szCs w:val="24"/>
        </w:rPr>
        <w:t>10.00</w:t>
      </w:r>
      <w:r w:rsidRPr="007C75D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7C75D6">
        <w:rPr>
          <w:rFonts w:ascii="Garamond" w:hAnsi="Garamond"/>
          <w:sz w:val="24"/>
          <w:szCs w:val="24"/>
        </w:rPr>
        <w:t>€</w:t>
      </w:r>
      <w:r w:rsidRPr="007C75D6">
        <w:rPr>
          <w:rFonts w:ascii="Garamond" w:hAnsi="Garamond"/>
          <w:b/>
          <w:sz w:val="24"/>
          <w:szCs w:val="24"/>
        </w:rPr>
        <w:t> </w:t>
      </w:r>
      <w:r w:rsidRPr="007C75D6">
        <w:rPr>
          <w:rFonts w:ascii="Garamond" w:hAnsi="Garamond"/>
          <w:sz w:val="24"/>
          <w:szCs w:val="24"/>
        </w:rPr>
        <w:t>:    Entrée - Grillades - Frites– Fromage - Dessert</w:t>
      </w:r>
    </w:p>
    <w:p w:rsidR="00CF6A8E" w:rsidRPr="007C75D6" w:rsidRDefault="00CF6A8E">
      <w:pPr>
        <w:pStyle w:val="Liste"/>
        <w:rPr>
          <w:sz w:val="24"/>
          <w:szCs w:val="24"/>
        </w:rPr>
      </w:pPr>
    </w:p>
    <w:p w:rsidR="00CF6A8E" w:rsidRPr="007C75D6" w:rsidRDefault="001A320C">
      <w:pPr>
        <w:pStyle w:val="Liste"/>
        <w:rPr>
          <w:sz w:val="24"/>
          <w:szCs w:val="24"/>
        </w:rPr>
      </w:pPr>
      <w:r w:rsidRPr="007C75D6">
        <w:rPr>
          <w:rFonts w:ascii="Garamond" w:hAnsi="Garamond"/>
          <w:sz w:val="24"/>
          <w:szCs w:val="24"/>
        </w:rPr>
        <w:t>Également à la buvette : casse-croûtes</w:t>
      </w:r>
      <w:r w:rsidR="00CF6A8E" w:rsidRPr="007C75D6">
        <w:rPr>
          <w:rFonts w:ascii="Garamond" w:hAnsi="Garamond"/>
          <w:sz w:val="24"/>
          <w:szCs w:val="24"/>
        </w:rPr>
        <w:t>, boissons, frites</w:t>
      </w:r>
    </w:p>
    <w:p w:rsidR="00CF6A8E" w:rsidRPr="007C75D6" w:rsidRDefault="00CF6A8E">
      <w:pPr>
        <w:pStyle w:val="Liste"/>
        <w:rPr>
          <w:color w:val="FF0000"/>
          <w:sz w:val="24"/>
          <w:szCs w:val="24"/>
        </w:rPr>
      </w:pPr>
    </w:p>
    <w:p w:rsidR="00AB2175" w:rsidRPr="007C75D6" w:rsidRDefault="00AB2175" w:rsidP="007C75D6">
      <w:pPr>
        <w:pStyle w:val="Liste"/>
        <w:ind w:left="0" w:firstLine="0"/>
        <w:rPr>
          <w:color w:val="FF0000"/>
          <w:sz w:val="22"/>
          <w:szCs w:val="24"/>
        </w:rPr>
      </w:pPr>
      <w:r w:rsidRPr="007C75D6">
        <w:rPr>
          <w:b/>
          <w:color w:val="000000"/>
          <w:sz w:val="24"/>
          <w:szCs w:val="24"/>
        </w:rPr>
        <w:t>Inscription </w:t>
      </w:r>
      <w:r w:rsidR="007C75D6" w:rsidRPr="007C75D6">
        <w:rPr>
          <w:b/>
          <w:color w:val="000000"/>
          <w:sz w:val="24"/>
          <w:szCs w:val="24"/>
        </w:rPr>
        <w:t>jusqu’au 28 février 2017</w:t>
      </w:r>
      <w:r w:rsidR="007C75D6" w:rsidRPr="007C75D6">
        <w:rPr>
          <w:color w:val="FF0000"/>
          <w:sz w:val="24"/>
          <w:szCs w:val="24"/>
        </w:rPr>
        <w:t xml:space="preserve"> </w:t>
      </w:r>
      <w:r w:rsidRPr="007C75D6">
        <w:rPr>
          <w:color w:val="FF0000"/>
          <w:sz w:val="24"/>
          <w:szCs w:val="24"/>
        </w:rPr>
        <w:t xml:space="preserve">: </w:t>
      </w:r>
      <w:r w:rsidRPr="007C75D6">
        <w:rPr>
          <w:color w:val="FF0000"/>
          <w:sz w:val="22"/>
          <w:szCs w:val="24"/>
        </w:rPr>
        <w:t>utiliser le lien ci-dessous (le copier dans votre moteur de recherche)</w:t>
      </w:r>
    </w:p>
    <w:p w:rsidR="00AB2175" w:rsidRPr="007C75D6" w:rsidRDefault="00014094">
      <w:pPr>
        <w:pStyle w:val="Liste"/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AB2175" w:rsidRPr="007C75D6">
          <w:rPr>
            <w:rStyle w:val="Lienhypertexte"/>
            <w:rFonts w:ascii="Calibri" w:hAnsi="Calibri" w:cs="Calibri"/>
            <w:sz w:val="24"/>
            <w:szCs w:val="24"/>
          </w:rPr>
          <w:t>http://demulau.hebfree.org/ArcInscription/3D__5-mars-2017__Chateaudun/</w:t>
        </w:r>
      </w:hyperlink>
    </w:p>
    <w:p w:rsidR="00AB2175" w:rsidRPr="007C75D6" w:rsidRDefault="00AB2175">
      <w:pPr>
        <w:pStyle w:val="Liste"/>
        <w:rPr>
          <w:color w:val="FF0000"/>
          <w:sz w:val="24"/>
          <w:szCs w:val="24"/>
        </w:rPr>
      </w:pPr>
    </w:p>
    <w:p w:rsidR="007C75D6" w:rsidRPr="007C75D6" w:rsidRDefault="00AB2175">
      <w:pPr>
        <w:pStyle w:val="Liste"/>
        <w:rPr>
          <w:b/>
          <w:sz w:val="24"/>
          <w:szCs w:val="24"/>
        </w:rPr>
      </w:pPr>
      <w:proofErr w:type="gramStart"/>
      <w:r w:rsidRPr="007C75D6">
        <w:rPr>
          <w:b/>
          <w:sz w:val="24"/>
          <w:szCs w:val="24"/>
        </w:rPr>
        <w:t>ou</w:t>
      </w:r>
      <w:proofErr w:type="gramEnd"/>
      <w:r w:rsidRPr="007C75D6">
        <w:rPr>
          <w:b/>
          <w:sz w:val="24"/>
          <w:szCs w:val="24"/>
        </w:rPr>
        <w:t xml:space="preserve"> par email : </w:t>
      </w:r>
    </w:p>
    <w:p w:rsidR="007C75D6" w:rsidRPr="007C75D6" w:rsidRDefault="00014094">
      <w:pPr>
        <w:pStyle w:val="Liste"/>
        <w:rPr>
          <w:rFonts w:ascii="Garamond" w:hAnsi="Garamond"/>
          <w:sz w:val="24"/>
          <w:szCs w:val="24"/>
          <w:u w:val="single"/>
          <w:lang w:val="de-DE"/>
        </w:rPr>
      </w:pPr>
      <w:hyperlink r:id="rId7" w:history="1">
        <w:r w:rsidR="00AB2175" w:rsidRPr="007C75D6">
          <w:rPr>
            <w:rStyle w:val="Lienhypertexte"/>
            <w:rFonts w:ascii="Garamond" w:hAnsi="Garamond"/>
            <w:sz w:val="24"/>
            <w:szCs w:val="24"/>
            <w:u w:val="none"/>
            <w:lang w:val="de-DE"/>
          </w:rPr>
          <w:t>arc.club.dunois@gmail.com</w:t>
        </w:r>
      </w:hyperlink>
    </w:p>
    <w:p w:rsidR="00CF6A8E" w:rsidRPr="007C75D6" w:rsidRDefault="00014094">
      <w:pPr>
        <w:pStyle w:val="Liste"/>
        <w:rPr>
          <w:rFonts w:ascii="Garamond" w:hAnsi="Garamond"/>
          <w:sz w:val="24"/>
          <w:szCs w:val="24"/>
          <w:lang w:val="de-DE"/>
        </w:rPr>
      </w:pPr>
      <w:hyperlink r:id="rId8" w:history="1">
        <w:r w:rsidR="00AB2175" w:rsidRPr="007C75D6">
          <w:rPr>
            <w:rStyle w:val="Lienhypertexte"/>
            <w:rFonts w:ascii="Garamond" w:hAnsi="Garamond"/>
            <w:sz w:val="24"/>
            <w:szCs w:val="24"/>
            <w:u w:val="none"/>
            <w:lang w:val="de-DE"/>
          </w:rPr>
          <w:t>daniel.dorange@wanadoo.fr</w:t>
        </w:r>
      </w:hyperlink>
    </w:p>
    <w:p w:rsidR="00AB2175" w:rsidRPr="007C75D6" w:rsidRDefault="00AB2175">
      <w:pPr>
        <w:pStyle w:val="Liste"/>
        <w:rPr>
          <w:sz w:val="24"/>
          <w:szCs w:val="24"/>
        </w:rPr>
      </w:pPr>
    </w:p>
    <w:p w:rsidR="00CF6A8E" w:rsidRPr="007C75D6" w:rsidRDefault="00CF6A8E">
      <w:pPr>
        <w:pStyle w:val="Titre2"/>
        <w:rPr>
          <w:szCs w:val="24"/>
        </w:rPr>
      </w:pPr>
      <w:r w:rsidRPr="007C75D6">
        <w:rPr>
          <w:rStyle w:val="RetraitcorpsdetexteCar"/>
          <w:rFonts w:ascii="Times New Roman" w:hAnsi="Times New Roman"/>
          <w:b/>
          <w:bCs/>
          <w:szCs w:val="24"/>
        </w:rPr>
        <w:t xml:space="preserve">Adultes : </w:t>
      </w:r>
      <w:r w:rsidRPr="007C75D6">
        <w:rPr>
          <w:szCs w:val="24"/>
        </w:rPr>
        <w:tab/>
      </w:r>
      <w:r w:rsidRPr="007C75D6">
        <w:rPr>
          <w:b/>
          <w:color w:val="000000"/>
          <w:szCs w:val="24"/>
        </w:rPr>
        <w:t>10.00 €</w:t>
      </w:r>
    </w:p>
    <w:p w:rsidR="00CF6A8E" w:rsidRPr="007C75D6" w:rsidRDefault="00CF6A8E" w:rsidP="007C75D6">
      <w:pPr>
        <w:pStyle w:val="Corpsdetexte"/>
        <w:rPr>
          <w:b/>
          <w:color w:val="000000"/>
          <w:sz w:val="24"/>
          <w:szCs w:val="24"/>
        </w:rPr>
      </w:pPr>
      <w:r w:rsidRPr="007C75D6">
        <w:rPr>
          <w:rStyle w:val="RetraitcorpsdetexteCar"/>
          <w:b/>
          <w:bCs/>
          <w:sz w:val="24"/>
          <w:szCs w:val="24"/>
        </w:rPr>
        <w:t>Jeunes   :</w:t>
      </w:r>
      <w:r w:rsidRPr="007C75D6">
        <w:rPr>
          <w:sz w:val="24"/>
          <w:szCs w:val="24"/>
        </w:rPr>
        <w:t xml:space="preserve">    </w:t>
      </w:r>
      <w:r w:rsidRPr="007C75D6">
        <w:rPr>
          <w:sz w:val="24"/>
          <w:szCs w:val="24"/>
        </w:rPr>
        <w:tab/>
        <w:t xml:space="preserve"> </w:t>
      </w:r>
      <w:r w:rsidRPr="007C75D6">
        <w:rPr>
          <w:b/>
          <w:color w:val="000000"/>
          <w:sz w:val="24"/>
          <w:szCs w:val="24"/>
        </w:rPr>
        <w:t>7.00 €</w:t>
      </w:r>
    </w:p>
    <w:p w:rsidR="007C75D6" w:rsidRPr="007C75D6" w:rsidRDefault="007C75D6" w:rsidP="007C75D6">
      <w:pPr>
        <w:pStyle w:val="Corpsdetexte"/>
        <w:rPr>
          <w:sz w:val="24"/>
          <w:szCs w:val="24"/>
        </w:rPr>
      </w:pPr>
    </w:p>
    <w:p w:rsidR="007C75D6" w:rsidRPr="007C75D6" w:rsidRDefault="007C75D6" w:rsidP="007C75D6">
      <w:pPr>
        <w:pStyle w:val="Corpsdetexte"/>
        <w:rPr>
          <w:sz w:val="24"/>
          <w:szCs w:val="24"/>
        </w:rPr>
      </w:pPr>
      <w:r w:rsidRPr="007C75D6">
        <w:rPr>
          <w:sz w:val="24"/>
          <w:szCs w:val="24"/>
        </w:rPr>
        <w:t xml:space="preserve">Règlement à envoyer à Daniel DORANGE – 6 rue de </w:t>
      </w:r>
      <w:proofErr w:type="spellStart"/>
      <w:r w:rsidRPr="007C75D6">
        <w:rPr>
          <w:sz w:val="24"/>
          <w:szCs w:val="24"/>
        </w:rPr>
        <w:t>Maindreville</w:t>
      </w:r>
      <w:proofErr w:type="spellEnd"/>
      <w:r w:rsidRPr="007C75D6">
        <w:rPr>
          <w:sz w:val="24"/>
          <w:szCs w:val="24"/>
        </w:rPr>
        <w:t xml:space="preserve"> </w:t>
      </w:r>
      <w:proofErr w:type="spellStart"/>
      <w:r w:rsidRPr="007C75D6">
        <w:rPr>
          <w:sz w:val="24"/>
          <w:szCs w:val="24"/>
        </w:rPr>
        <w:t>Ouerray</w:t>
      </w:r>
      <w:proofErr w:type="spellEnd"/>
      <w:r w:rsidRPr="007C75D6">
        <w:rPr>
          <w:sz w:val="24"/>
          <w:szCs w:val="24"/>
        </w:rPr>
        <w:t xml:space="preserve"> - 28300 AMILLY</w:t>
      </w:r>
    </w:p>
    <w:p w:rsidR="007C75D6" w:rsidRPr="007C75D6" w:rsidRDefault="007C75D6" w:rsidP="007C75D6">
      <w:pPr>
        <w:pStyle w:val="Corpsdetexte"/>
        <w:rPr>
          <w:sz w:val="24"/>
          <w:szCs w:val="24"/>
        </w:rPr>
      </w:pPr>
      <w:r w:rsidRPr="007C75D6">
        <w:rPr>
          <w:sz w:val="24"/>
          <w:szCs w:val="24"/>
        </w:rPr>
        <w:t>Chèque à l’ordre de l’ARC CLUB DUNOIS</w:t>
      </w:r>
    </w:p>
    <w:p w:rsidR="007C75D6" w:rsidRPr="007C75D6" w:rsidRDefault="007C75D6" w:rsidP="007C75D6">
      <w:pPr>
        <w:pStyle w:val="Corpsdetexte"/>
        <w:rPr>
          <w:sz w:val="24"/>
          <w:szCs w:val="24"/>
        </w:rPr>
      </w:pPr>
    </w:p>
    <w:p w:rsidR="00CF6A8E" w:rsidRPr="007C75D6" w:rsidRDefault="00CF6A8E">
      <w:pPr>
        <w:rPr>
          <w:sz w:val="24"/>
          <w:szCs w:val="24"/>
        </w:rPr>
      </w:pPr>
    </w:p>
    <w:sectPr w:rsidR="00CF6A8E" w:rsidRPr="007C75D6">
      <w:pgSz w:w="11906" w:h="16838"/>
      <w:pgMar w:top="0" w:right="991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ld Bockl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C7"/>
    <w:rsid w:val="00014094"/>
    <w:rsid w:val="000B5EED"/>
    <w:rsid w:val="001A320C"/>
    <w:rsid w:val="007C75D6"/>
    <w:rsid w:val="00A330C7"/>
    <w:rsid w:val="00AB2175"/>
    <w:rsid w:val="00B417CA"/>
    <w:rsid w:val="00BC04DB"/>
    <w:rsid w:val="00CF6A8E"/>
    <w:rsid w:val="00F30855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Arnold Bocklin" w:hAnsi="Arnold Bocklin"/>
      <w:sz w:val="40"/>
    </w:rPr>
  </w:style>
  <w:style w:type="paragraph" w:styleId="Sous-titre">
    <w:name w:val="Subtitle"/>
    <w:basedOn w:val="Normal"/>
    <w:qFormat/>
    <w:pPr>
      <w:jc w:val="center"/>
    </w:pPr>
    <w:rPr>
      <w:rFonts w:ascii="Arnold Bocklin" w:hAnsi="Arnold Bocklin"/>
      <w:sz w:val="40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Date">
    <w:name w:val="Date"/>
    <w:basedOn w:val="Normal"/>
    <w:next w:val="Normal"/>
    <w:semiHidden/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rPr>
      <w:lang w:val="fr-FR" w:eastAsia="fr-FR" w:bidi="ar-SA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Arnold Bocklin" w:hAnsi="Arnold Bocklin"/>
      <w:sz w:val="40"/>
    </w:rPr>
  </w:style>
  <w:style w:type="paragraph" w:styleId="Sous-titre">
    <w:name w:val="Subtitle"/>
    <w:basedOn w:val="Normal"/>
    <w:qFormat/>
    <w:pPr>
      <w:jc w:val="center"/>
    </w:pPr>
    <w:rPr>
      <w:rFonts w:ascii="Arnold Bocklin" w:hAnsi="Arnold Bocklin"/>
      <w:sz w:val="40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Date">
    <w:name w:val="Date"/>
    <w:basedOn w:val="Normal"/>
    <w:next w:val="Normal"/>
    <w:semiHidden/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rPr>
      <w:lang w:val="fr-FR" w:eastAsia="fr-FR" w:bidi="ar-SA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dorange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.club.dunoi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ulau.hebfree.org/ArcInscription/3D__5-mars-2017__Chateaudu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CHATEAUDUN</vt:lpstr>
    </vt:vector>
  </TitlesOfParts>
  <Company>Hewlett-Packard Company</Company>
  <LinksUpToDate>false</LinksUpToDate>
  <CharactersWithSpaces>1435</CharactersWithSpaces>
  <SharedDoc>false</SharedDoc>
  <HLinks>
    <vt:vector size="18" baseType="variant">
      <vt:variant>
        <vt:i4>3735623</vt:i4>
      </vt:variant>
      <vt:variant>
        <vt:i4>6</vt:i4>
      </vt:variant>
      <vt:variant>
        <vt:i4>0</vt:i4>
      </vt:variant>
      <vt:variant>
        <vt:i4>5</vt:i4>
      </vt:variant>
      <vt:variant>
        <vt:lpwstr>mailto:daniel.dorange@wanadoo.fr</vt:lpwstr>
      </vt:variant>
      <vt:variant>
        <vt:lpwstr/>
      </vt:variant>
      <vt:variant>
        <vt:i4>5570686</vt:i4>
      </vt:variant>
      <vt:variant>
        <vt:i4>3</vt:i4>
      </vt:variant>
      <vt:variant>
        <vt:i4>0</vt:i4>
      </vt:variant>
      <vt:variant>
        <vt:i4>5</vt:i4>
      </vt:variant>
      <vt:variant>
        <vt:lpwstr>mailto:arc.club.dunois@gmail.com</vt:lpwstr>
      </vt:variant>
      <vt:variant>
        <vt:lpwstr/>
      </vt:variant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http://demulau.hebfree.org/ArcInscription/3D__5-mars-2017__Chateaudun/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CHATEAUDUN</dc:title>
  <dc:creator>aude mauger</dc:creator>
  <cp:lastModifiedBy>Daniel Dorange</cp:lastModifiedBy>
  <cp:revision>2</cp:revision>
  <cp:lastPrinted>2017-01-29T13:13:00Z</cp:lastPrinted>
  <dcterms:created xsi:type="dcterms:W3CDTF">2017-01-29T13:14:00Z</dcterms:created>
  <dcterms:modified xsi:type="dcterms:W3CDTF">2017-01-29T13:14:00Z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407419172</vt:i4>
  </property>
  <property fmtid="{D5CDD505-2E9C-101B-9397-08002B2CF9AE}" pid="3" name="_NewReviewCycle">
    <vt:lpwstr/>
  </property>
  <property fmtid="{D5CDD505-2E9C-101B-9397-08002B2CF9AE}" pid="4" name="_EmailSubject">
    <vt:lpwstr>Concours du 27/10</vt:lpwstr>
  </property>
  <property fmtid="{D5CDD505-2E9C-101B-9397-08002B2CF9AE}" pid="5" name="_AuthorEmail">
    <vt:lpwstr>daniel.dorange@wanadoo.fr</vt:lpwstr>
  </property>
  <property fmtid="{D5CDD505-2E9C-101B-9397-08002B2CF9AE}" pid="6" name="_AuthorEmailDisplayName">
    <vt:lpwstr>Daniel Dorange</vt:lpwstr>
  </property>
  <property fmtid="{D5CDD505-2E9C-101B-9397-08002B2CF9AE}" pid="7" name="_ReviewingToolsShownOnce">
    <vt:lpwstr/>
  </property>
</Properties>
</file>